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21" w:type="dxa"/>
        <w:tblCellSpacing w:w="1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287"/>
        <w:gridCol w:w="1331"/>
        <w:gridCol w:w="1859"/>
        <w:gridCol w:w="1262"/>
        <w:gridCol w:w="1143"/>
      </w:tblGrid>
      <w:tr w:rsidR="00FA3F68" w:rsidRPr="00FA3F68" w:rsidTr="00FA3F68">
        <w:trPr>
          <w:tblHeader/>
          <w:tblCellSpacing w:w="15" w:type="dxa"/>
        </w:trPr>
        <w:tc>
          <w:tcPr>
            <w:tcW w:w="728" w:type="dxa"/>
            <w:shd w:val="clear" w:color="auto" w:fill="F9F9F9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A3F68" w:rsidRPr="00FA3F68" w:rsidRDefault="00FA3F68" w:rsidP="00FA3F68">
            <w:pPr>
              <w:bidi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Arial" w:eastAsia="Times New Roman" w:hAnsi="Arial" w:cs="Arial"/>
                <w:color w:val="AAAAAA"/>
                <w:sz w:val="24"/>
                <w:szCs w:val="24"/>
              </w:rPr>
              <w:t>Number</w:t>
            </w:r>
          </w:p>
        </w:tc>
        <w:tc>
          <w:tcPr>
            <w:tcW w:w="2118" w:type="dxa"/>
            <w:shd w:val="clear" w:color="auto" w:fill="F9F9F9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A3F68" w:rsidRPr="00FA3F68" w:rsidRDefault="00FA3F68" w:rsidP="00FA3F68">
            <w:pPr>
              <w:bidi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Arial" w:eastAsia="Times New Roman" w:hAnsi="Arial" w:cs="Arial"/>
                <w:color w:val="AAAAAA"/>
                <w:sz w:val="24"/>
                <w:szCs w:val="24"/>
              </w:rPr>
              <w:t>Title</w:t>
            </w:r>
          </w:p>
        </w:tc>
        <w:tc>
          <w:tcPr>
            <w:tcW w:w="703" w:type="dxa"/>
            <w:shd w:val="clear" w:color="auto" w:fill="F9F9F9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A3F68" w:rsidRPr="00FA3F68" w:rsidRDefault="00FA3F68" w:rsidP="00FA3F68">
            <w:pPr>
              <w:bidi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Arial" w:eastAsia="Times New Roman" w:hAnsi="Arial" w:cs="Arial"/>
                <w:color w:val="AAAAAA"/>
                <w:sz w:val="24"/>
                <w:szCs w:val="24"/>
              </w:rPr>
              <w:t>Tender Bond</w:t>
            </w:r>
          </w:p>
        </w:tc>
        <w:tc>
          <w:tcPr>
            <w:tcW w:w="2776" w:type="dxa"/>
            <w:shd w:val="clear" w:color="auto" w:fill="F9F9F9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A3F68" w:rsidRPr="00FA3F68" w:rsidRDefault="00FA3F68" w:rsidP="00FA3F68">
            <w:pPr>
              <w:bidi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Arial" w:eastAsia="Times New Roman" w:hAnsi="Arial" w:cs="Arial"/>
                <w:color w:val="AAAAAA"/>
                <w:sz w:val="24"/>
                <w:szCs w:val="24"/>
              </w:rPr>
              <w:t>Start Date</w:t>
            </w:r>
          </w:p>
        </w:tc>
        <w:tc>
          <w:tcPr>
            <w:tcW w:w="1118" w:type="dxa"/>
            <w:shd w:val="clear" w:color="auto" w:fill="F9F9F9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A3F68" w:rsidRPr="00FA3F68" w:rsidRDefault="00FA3F68" w:rsidP="00FA3F68">
            <w:pPr>
              <w:bidi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Arial" w:eastAsia="Times New Roman" w:hAnsi="Arial" w:cs="Arial"/>
                <w:color w:val="AAAAAA"/>
                <w:sz w:val="24"/>
                <w:szCs w:val="24"/>
              </w:rPr>
              <w:t>End Date</w:t>
            </w:r>
          </w:p>
        </w:tc>
        <w:tc>
          <w:tcPr>
            <w:tcW w:w="668" w:type="dxa"/>
            <w:shd w:val="clear" w:color="auto" w:fill="F9F9F9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A3F68" w:rsidRPr="00FA3F68" w:rsidRDefault="00FA3F68" w:rsidP="00FA3F68">
            <w:pPr>
              <w:bidi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Arial" w:eastAsia="Times New Roman" w:hAnsi="Arial" w:cs="Arial"/>
                <w:color w:val="AAAAAA"/>
                <w:sz w:val="24"/>
                <w:szCs w:val="24"/>
              </w:rPr>
              <w:t>View More</w:t>
            </w:r>
          </w:p>
        </w:tc>
      </w:tr>
      <w:tr w:rsidR="00FA3F68" w:rsidRPr="00FA3F68" w:rsidTr="00FA3F68">
        <w:trPr>
          <w:tblCellSpacing w:w="15" w:type="dxa"/>
        </w:trPr>
        <w:tc>
          <w:tcPr>
            <w:tcW w:w="728" w:type="dxa"/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bidi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QRC 1/2024</w:t>
            </w:r>
          </w:p>
        </w:tc>
        <w:tc>
          <w:tcPr>
            <w:tcW w:w="2118" w:type="dxa"/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bidi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Selling iron, aluminum, cables, A/Cs, and metal sheets for scrap</w:t>
            </w:r>
          </w:p>
        </w:tc>
        <w:tc>
          <w:tcPr>
            <w:tcW w:w="703" w:type="dxa"/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bidi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10% QAR</w:t>
            </w:r>
          </w:p>
        </w:tc>
        <w:tc>
          <w:tcPr>
            <w:tcW w:w="2776" w:type="dxa"/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bidi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27/02/2024 and during working hours from Sunday to Thursday, 8:00 a.m. - 1:00 p.m.</w:t>
            </w:r>
          </w:p>
        </w:tc>
        <w:tc>
          <w:tcPr>
            <w:tcW w:w="1118" w:type="dxa"/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bidi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F68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04/03/2024 1:00 p.m.</w:t>
            </w:r>
          </w:p>
        </w:tc>
        <w:tc>
          <w:tcPr>
            <w:tcW w:w="668" w:type="dxa"/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3F68" w:rsidRPr="00FA3F68" w:rsidRDefault="00FA3F68" w:rsidP="00FA3F68">
            <w:pPr>
              <w:bidi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Download" w:history="1">
              <w:r w:rsidRPr="00FA3F68">
                <w:rPr>
                  <w:rFonts w:ascii="Arial" w:eastAsia="Times New Roman" w:hAnsi="Arial" w:cs="Arial"/>
                  <w:color w:val="CA0000"/>
                  <w:sz w:val="24"/>
                  <w:szCs w:val="24"/>
                  <w:u w:val="single"/>
                </w:rPr>
                <w:t>Download</w:t>
              </w:r>
            </w:hyperlink>
          </w:p>
        </w:tc>
      </w:tr>
    </w:tbl>
    <w:p w:rsidR="00FA3F68" w:rsidRPr="00FA3F68" w:rsidRDefault="00FA3F68" w:rsidP="00FA3F6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F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6818" w:rsidRDefault="002C6818">
      <w:bookmarkStart w:id="0" w:name="_GoBack"/>
      <w:bookmarkEnd w:id="0"/>
    </w:p>
    <w:sectPr w:rsidR="002C6818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68"/>
    <w:rsid w:val="002C6818"/>
    <w:rsid w:val="00657E99"/>
    <w:rsid w:val="00C07817"/>
    <w:rsid w:val="00F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B7C0A8-3A43-4816-84F1-7D89B76D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rcs.org.qa/en/Pages/Tender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</cp:revision>
  <dcterms:created xsi:type="dcterms:W3CDTF">2024-03-03T08:45:00Z</dcterms:created>
  <dcterms:modified xsi:type="dcterms:W3CDTF">2024-03-03T08:45:00Z</dcterms:modified>
</cp:coreProperties>
</file>